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5475" w14:textId="02FEBD02" w:rsidR="00846EFF" w:rsidRPr="00D8026D" w:rsidRDefault="00F55CFD">
      <w:pPr>
        <w:rPr>
          <w:b/>
          <w:bCs/>
          <w:sz w:val="28"/>
          <w:szCs w:val="28"/>
        </w:rPr>
      </w:pPr>
      <w:r>
        <w:rPr>
          <w:b/>
          <w:bCs/>
          <w:sz w:val="28"/>
          <w:szCs w:val="28"/>
        </w:rPr>
        <w:t>S</w:t>
      </w:r>
      <w:r w:rsidR="00D8026D" w:rsidRPr="00D8026D">
        <w:rPr>
          <w:b/>
          <w:bCs/>
          <w:sz w:val="28"/>
          <w:szCs w:val="28"/>
        </w:rPr>
        <w:t>earch strategies</w:t>
      </w:r>
    </w:p>
    <w:p w14:paraId="46698388" w14:textId="36F3C3FD" w:rsidR="00D8026D" w:rsidRDefault="00D8026D"/>
    <w:p w14:paraId="1B60FD7F" w14:textId="48D409BD" w:rsidR="00D8026D" w:rsidRPr="00D8026D" w:rsidRDefault="00D8026D">
      <w:pPr>
        <w:rPr>
          <w:b/>
          <w:bCs/>
        </w:rPr>
      </w:pPr>
      <w:r w:rsidRPr="00D8026D">
        <w:rPr>
          <w:b/>
          <w:bCs/>
        </w:rPr>
        <w:t>Database: Ovid MEDLINE(R) ALL &lt;1946 to November 04, 2024&gt;</w:t>
      </w:r>
    </w:p>
    <w:p w14:paraId="08E197B7" w14:textId="623BDC1A" w:rsidR="00D8026D" w:rsidRPr="00D8026D" w:rsidRDefault="00D8026D">
      <w:pPr>
        <w:rPr>
          <w:b/>
          <w:bCs/>
        </w:rPr>
      </w:pPr>
      <w:r w:rsidRPr="00D8026D">
        <w:rPr>
          <w:b/>
          <w:bCs/>
        </w:rPr>
        <w:t>Date searched: 5/11/2024</w:t>
      </w:r>
    </w:p>
    <w:p w14:paraId="64153421" w14:textId="197ABE45" w:rsidR="00D8026D" w:rsidRDefault="00D8026D">
      <w:r w:rsidRPr="00D8026D">
        <w:t>(Community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w:t>
      </w:r>
      <w:proofErr w:type="spellStart"/>
      <w:r w:rsidRPr="00D8026D">
        <w:t>ti,ab,kf</w:t>
      </w:r>
      <w:proofErr w:type="spellEnd"/>
      <w:r w:rsidRPr="00D8026D">
        <w:t>.</w:t>
      </w:r>
    </w:p>
    <w:p w14:paraId="06A1E656" w14:textId="77777777" w:rsidR="00D8026D" w:rsidRDefault="00D8026D"/>
    <w:p w14:paraId="682A5DDE" w14:textId="262A3F0A" w:rsidR="00D8026D" w:rsidRPr="00D8026D" w:rsidRDefault="00D8026D" w:rsidP="00D8026D">
      <w:pPr>
        <w:rPr>
          <w:b/>
          <w:bCs/>
        </w:rPr>
      </w:pPr>
      <w:r w:rsidRPr="00D8026D">
        <w:rPr>
          <w:b/>
          <w:bCs/>
        </w:rPr>
        <w:t>Database: Embase (Ovid) &lt;1974 to 2024 November 04&gt;</w:t>
      </w:r>
    </w:p>
    <w:p w14:paraId="3C600A1B" w14:textId="77777777" w:rsidR="00D8026D" w:rsidRPr="00D8026D" w:rsidRDefault="00D8026D" w:rsidP="00D8026D">
      <w:pPr>
        <w:rPr>
          <w:b/>
          <w:bCs/>
        </w:rPr>
      </w:pPr>
      <w:r w:rsidRPr="00D8026D">
        <w:rPr>
          <w:b/>
          <w:bCs/>
        </w:rPr>
        <w:t>Date searched: 5/11/2024</w:t>
      </w:r>
    </w:p>
    <w:p w14:paraId="17D3FF4D" w14:textId="4B2DF2D4" w:rsidR="00D8026D" w:rsidRDefault="00D8026D">
      <w:r w:rsidRPr="00D8026D">
        <w:t>(Community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w:t>
      </w:r>
      <w:proofErr w:type="spellStart"/>
      <w:r w:rsidRPr="00D8026D">
        <w:t>ti,ab,kf</w:t>
      </w:r>
      <w:proofErr w:type="spellEnd"/>
      <w:r w:rsidRPr="00D8026D">
        <w:t>.</w:t>
      </w:r>
    </w:p>
    <w:p w14:paraId="5903E010" w14:textId="77777777" w:rsidR="00D8026D" w:rsidRDefault="00D8026D"/>
    <w:p w14:paraId="260DE56C" w14:textId="5FFDED5A" w:rsidR="00D8026D" w:rsidRPr="00D8026D" w:rsidRDefault="00D8026D" w:rsidP="00D8026D">
      <w:pPr>
        <w:rPr>
          <w:b/>
          <w:bCs/>
        </w:rPr>
      </w:pPr>
      <w:r w:rsidRPr="00D8026D">
        <w:rPr>
          <w:b/>
          <w:bCs/>
        </w:rPr>
        <w:t>Database: CINAHL Ultimate (EBSCOhost)</w:t>
      </w:r>
    </w:p>
    <w:p w14:paraId="7E2724A4" w14:textId="77777777" w:rsidR="00D8026D" w:rsidRPr="00D8026D" w:rsidRDefault="00D8026D" w:rsidP="00D8026D">
      <w:pPr>
        <w:rPr>
          <w:b/>
          <w:bCs/>
        </w:rPr>
      </w:pPr>
      <w:r w:rsidRPr="00D8026D">
        <w:rPr>
          <w:b/>
          <w:bCs/>
        </w:rPr>
        <w:t>Date searched: 5/11/2024</w:t>
      </w:r>
    </w:p>
    <w:p w14:paraId="18AE4117" w14:textId="3F5139D3" w:rsidR="00D8026D" w:rsidRDefault="00D8026D">
      <w:r w:rsidRPr="00D8026D">
        <w:t xml:space="preserve">TI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 OR AB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 OR SU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w:t>
      </w:r>
      <w:r w:rsidRPr="00D8026D">
        <w:lastRenderedPageBreak/>
        <w:t>researcher*" or "peer researcher*" or "grassroots researcher*" or "participatory researcher*" or "community engaged researcher*" or "citizen scientist*" or "citizen researcher*" or "volunteer researcher*" or "community research fellow*" or ("peer educator*" and research*) )</w:t>
      </w:r>
    </w:p>
    <w:p w14:paraId="4A5F1C05" w14:textId="77777777" w:rsidR="00D8026D" w:rsidRDefault="00D8026D"/>
    <w:p w14:paraId="7F4567C1" w14:textId="60EE7829" w:rsidR="00D8026D" w:rsidRPr="00D8026D" w:rsidRDefault="00D8026D" w:rsidP="00D8026D">
      <w:pPr>
        <w:rPr>
          <w:b/>
          <w:bCs/>
        </w:rPr>
      </w:pPr>
      <w:r w:rsidRPr="00D8026D">
        <w:rPr>
          <w:b/>
          <w:bCs/>
        </w:rPr>
        <w:t>Database: PsycINFO (EBSCOhost)</w:t>
      </w:r>
    </w:p>
    <w:p w14:paraId="24AA5166" w14:textId="77777777" w:rsidR="00D8026D" w:rsidRPr="00D8026D" w:rsidRDefault="00D8026D" w:rsidP="00D8026D">
      <w:pPr>
        <w:rPr>
          <w:b/>
          <w:bCs/>
        </w:rPr>
      </w:pPr>
      <w:r w:rsidRPr="00D8026D">
        <w:rPr>
          <w:b/>
          <w:bCs/>
        </w:rPr>
        <w:t>Date searched: 5/11/2024</w:t>
      </w:r>
    </w:p>
    <w:p w14:paraId="762258CF" w14:textId="4C79EE82" w:rsidR="00D8026D" w:rsidRDefault="00D8026D">
      <w:r w:rsidRPr="00D8026D">
        <w:t>TI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 OR AB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 OR KW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w:t>
      </w:r>
    </w:p>
    <w:p w14:paraId="6553F78B" w14:textId="77777777" w:rsidR="00D8026D" w:rsidRDefault="00D8026D"/>
    <w:p w14:paraId="54BF098E" w14:textId="485712B2" w:rsidR="00D8026D" w:rsidRPr="00D8026D" w:rsidRDefault="00D8026D" w:rsidP="00D8026D">
      <w:pPr>
        <w:rPr>
          <w:b/>
          <w:bCs/>
        </w:rPr>
      </w:pPr>
      <w:r w:rsidRPr="00D8026D">
        <w:rPr>
          <w:b/>
          <w:bCs/>
        </w:rPr>
        <w:t xml:space="preserve">Database: </w:t>
      </w:r>
      <w:proofErr w:type="spellStart"/>
      <w:r w:rsidRPr="00D8026D">
        <w:rPr>
          <w:b/>
          <w:bCs/>
        </w:rPr>
        <w:t>SocINDEX</w:t>
      </w:r>
      <w:proofErr w:type="spellEnd"/>
      <w:r w:rsidRPr="00D8026D">
        <w:rPr>
          <w:b/>
          <w:bCs/>
        </w:rPr>
        <w:t xml:space="preserve"> (EBSCOhost)</w:t>
      </w:r>
    </w:p>
    <w:p w14:paraId="3FDE6022" w14:textId="77777777" w:rsidR="00D8026D" w:rsidRPr="00D8026D" w:rsidRDefault="00D8026D" w:rsidP="00D8026D">
      <w:pPr>
        <w:rPr>
          <w:b/>
          <w:bCs/>
        </w:rPr>
      </w:pPr>
      <w:r w:rsidRPr="00D8026D">
        <w:rPr>
          <w:b/>
          <w:bCs/>
        </w:rPr>
        <w:t>Date searched: 5/11/2024</w:t>
      </w:r>
    </w:p>
    <w:p w14:paraId="4ED0331E" w14:textId="6A3ED993" w:rsidR="00D8026D" w:rsidRDefault="00D8026D">
      <w:r w:rsidRPr="00D8026D">
        <w:t xml:space="preserve">TI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 OR AB ( "Community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 OR KW ( "Community researcher*" or "community co-researcher*" </w:t>
      </w:r>
      <w:r w:rsidRPr="00D8026D">
        <w:lastRenderedPageBreak/>
        <w:t>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w:t>
      </w:r>
    </w:p>
    <w:p w14:paraId="7AE2BCE3" w14:textId="77777777" w:rsidR="00D8026D" w:rsidRDefault="00D8026D"/>
    <w:p w14:paraId="2505AAAA" w14:textId="0C1BBD2D" w:rsidR="00D8026D" w:rsidRPr="00D8026D" w:rsidRDefault="00D8026D" w:rsidP="00D8026D">
      <w:pPr>
        <w:rPr>
          <w:b/>
          <w:bCs/>
        </w:rPr>
      </w:pPr>
      <w:r w:rsidRPr="00D8026D">
        <w:rPr>
          <w:b/>
          <w:bCs/>
        </w:rPr>
        <w:t>Database: Web of Science (Science Citation Index Expanded SCI-EXPANDED--1970-present; Social Sciences Citation Index SSCI-1970-present; Arts &amp; Humanities Citation Index AHCI-1975-present; Conference Proceedings Citation Index-Science CPCI-S-1990-present; Conference Proceedings Citation Index-Social Science &amp; Humanities CPCI-SSH-1990-present; Emerging Sources Citation Index ESCI-2015-present)</w:t>
      </w:r>
    </w:p>
    <w:p w14:paraId="5F89999B" w14:textId="6570FAC5" w:rsidR="00D8026D" w:rsidRPr="00D8026D" w:rsidRDefault="00D8026D" w:rsidP="00D8026D">
      <w:pPr>
        <w:rPr>
          <w:b/>
          <w:bCs/>
        </w:rPr>
      </w:pPr>
      <w:r w:rsidRPr="00D8026D">
        <w:rPr>
          <w:b/>
          <w:bCs/>
        </w:rPr>
        <w:t>Date searched: 5/11/2024</w:t>
      </w:r>
    </w:p>
    <w:p w14:paraId="11AB2DE9" w14:textId="7B6C3FCF" w:rsidR="00D8026D" w:rsidRDefault="00D8026D">
      <w:r w:rsidRPr="00D8026D">
        <w:t>((TI=("Community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OR AB=("Community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 OR AK=("Community researcher*" or "community co-researcher*" or "community coresearcher*" or "Community based researcher*" or "Community research partner" or "community research partners" or "community field worker*" or "community fieldworker*" or "community based field worker*" or "community based fieldworker*" or "lay researcher*" or "peer researcher*" or "grassroots researcher*" or "participatory researcher*" or "community engaged researcher*" or "citizen scientist*" or "citizen researcher*" or "volunteer researcher*" or "community research fellow*" or ("peer educator*" and research*))</w:t>
      </w:r>
    </w:p>
    <w:p w14:paraId="57050167" w14:textId="77777777" w:rsidR="00D8026D" w:rsidRDefault="00D8026D"/>
    <w:p w14:paraId="2BDCFE92" w14:textId="72097A4F" w:rsidR="00D8026D" w:rsidRPr="00D8026D" w:rsidRDefault="00D8026D" w:rsidP="00D8026D">
      <w:pPr>
        <w:rPr>
          <w:b/>
          <w:bCs/>
        </w:rPr>
      </w:pPr>
      <w:r w:rsidRPr="00D8026D">
        <w:rPr>
          <w:b/>
          <w:bCs/>
        </w:rPr>
        <w:t xml:space="preserve">Database: Global Index Medicus (all indexes: </w:t>
      </w:r>
      <w:r>
        <w:rPr>
          <w:b/>
          <w:bCs/>
        </w:rPr>
        <w:t>African Index Medicus (</w:t>
      </w:r>
      <w:r w:rsidRPr="00D8026D">
        <w:rPr>
          <w:b/>
          <w:bCs/>
        </w:rPr>
        <w:t>AIM</w:t>
      </w:r>
      <w:r>
        <w:rPr>
          <w:b/>
          <w:bCs/>
        </w:rPr>
        <w:t>)</w:t>
      </w:r>
      <w:r w:rsidRPr="00D8026D">
        <w:rPr>
          <w:b/>
          <w:bCs/>
        </w:rPr>
        <w:t>;</w:t>
      </w:r>
      <w:r>
        <w:rPr>
          <w:b/>
          <w:bCs/>
        </w:rPr>
        <w:t xml:space="preserve"> Index Medicus for the Eastern Mediterranean Region</w:t>
      </w:r>
      <w:r w:rsidRPr="00D8026D">
        <w:rPr>
          <w:b/>
          <w:bCs/>
        </w:rPr>
        <w:t xml:space="preserve"> </w:t>
      </w:r>
      <w:r>
        <w:rPr>
          <w:b/>
          <w:bCs/>
        </w:rPr>
        <w:t>(</w:t>
      </w:r>
      <w:r w:rsidRPr="00D8026D">
        <w:rPr>
          <w:b/>
          <w:bCs/>
        </w:rPr>
        <w:t>IMEMR</w:t>
      </w:r>
      <w:r>
        <w:rPr>
          <w:b/>
          <w:bCs/>
        </w:rPr>
        <w:t>)</w:t>
      </w:r>
      <w:r w:rsidRPr="00D8026D">
        <w:rPr>
          <w:b/>
          <w:bCs/>
        </w:rPr>
        <w:t>;</w:t>
      </w:r>
      <w:r>
        <w:rPr>
          <w:b/>
          <w:bCs/>
        </w:rPr>
        <w:t xml:space="preserve"> Index Medicus for the South-East Asia Region</w:t>
      </w:r>
      <w:r w:rsidRPr="00D8026D">
        <w:rPr>
          <w:b/>
          <w:bCs/>
        </w:rPr>
        <w:t xml:space="preserve"> </w:t>
      </w:r>
      <w:r>
        <w:rPr>
          <w:b/>
          <w:bCs/>
        </w:rPr>
        <w:t>(</w:t>
      </w:r>
      <w:r w:rsidRPr="00D8026D">
        <w:rPr>
          <w:b/>
          <w:bCs/>
        </w:rPr>
        <w:t>IMSEAR</w:t>
      </w:r>
      <w:r>
        <w:rPr>
          <w:b/>
          <w:bCs/>
        </w:rPr>
        <w:t>)</w:t>
      </w:r>
      <w:r w:rsidRPr="00D8026D">
        <w:rPr>
          <w:b/>
          <w:bCs/>
        </w:rPr>
        <w:t>;</w:t>
      </w:r>
      <w:r>
        <w:rPr>
          <w:b/>
          <w:bCs/>
        </w:rPr>
        <w:t xml:space="preserve"> Latin America and the Caribbean Literature of Health Sciences</w:t>
      </w:r>
      <w:r w:rsidRPr="00D8026D">
        <w:rPr>
          <w:b/>
          <w:bCs/>
        </w:rPr>
        <w:t xml:space="preserve"> </w:t>
      </w:r>
      <w:r>
        <w:rPr>
          <w:b/>
          <w:bCs/>
        </w:rPr>
        <w:t>(</w:t>
      </w:r>
      <w:r w:rsidRPr="00D8026D">
        <w:rPr>
          <w:b/>
          <w:bCs/>
        </w:rPr>
        <w:t>LILACS</w:t>
      </w:r>
      <w:r>
        <w:rPr>
          <w:b/>
          <w:bCs/>
        </w:rPr>
        <w:t>)</w:t>
      </w:r>
      <w:r w:rsidRPr="00D8026D">
        <w:rPr>
          <w:b/>
          <w:bCs/>
        </w:rPr>
        <w:t xml:space="preserve">; </w:t>
      </w:r>
      <w:r>
        <w:rPr>
          <w:b/>
          <w:bCs/>
        </w:rPr>
        <w:t>Western Pacific Region Index Medicus (</w:t>
      </w:r>
      <w:r w:rsidRPr="00D8026D">
        <w:rPr>
          <w:b/>
          <w:bCs/>
        </w:rPr>
        <w:t>WPRO</w:t>
      </w:r>
      <w:r>
        <w:rPr>
          <w:b/>
          <w:bCs/>
        </w:rPr>
        <w:t>)</w:t>
      </w:r>
      <w:r w:rsidRPr="00D8026D">
        <w:rPr>
          <w:b/>
          <w:bCs/>
        </w:rPr>
        <w:t>)</w:t>
      </w:r>
    </w:p>
    <w:p w14:paraId="581EEA79" w14:textId="77777777" w:rsidR="00D8026D" w:rsidRPr="00D8026D" w:rsidRDefault="00D8026D" w:rsidP="00D8026D">
      <w:pPr>
        <w:rPr>
          <w:b/>
          <w:bCs/>
        </w:rPr>
      </w:pPr>
      <w:r w:rsidRPr="00D8026D">
        <w:rPr>
          <w:b/>
          <w:bCs/>
        </w:rPr>
        <w:t>Date searched: 5/11/2024</w:t>
      </w:r>
    </w:p>
    <w:p w14:paraId="23082FEA" w14:textId="19A810EE" w:rsidR="00D8026D" w:rsidRDefault="00D8026D">
      <w:proofErr w:type="spellStart"/>
      <w:r w:rsidRPr="00D8026D">
        <w:t>tw</w:t>
      </w:r>
      <w:proofErr w:type="spellEnd"/>
      <w:r w:rsidRPr="00D8026D">
        <w:t xml:space="preserve">: "Community researcher" OR "Community researchers" OR "community co-researcher" OR "community co-researchers" OR "community coresearcher" OR "community coresearchers" OR "Community based researcher" OR "Community based researchers" OR "Community research partner" OR "community research partners" OR "community field worker" OR "community field </w:t>
      </w:r>
      <w:r w:rsidRPr="00D8026D">
        <w:lastRenderedPageBreak/>
        <w:t>workers" OR "community fieldworker" OR  "community fieldworkers" OR "community based field worker" OR "community based field workers" OR "community based fieldworker" OR "community based fieldworkers" OR "lay researcher" OR "lay researchers" OR "peer researcher" OR "peer researchers" OR "grassroots researcher" OR "grassroots researchers" OR "participatory researcher" OR "participatory researchers" OR "community engaged researcher" OR "community engaged researchers" OR "citizen scientist" OR "citizen scientists" OR "citizen researcher" OR "citizen researchers" OR "volunteer researcher" OR "volunteer researchers" OR "community research fellow" OR "community research fellows"</w:t>
      </w:r>
    </w:p>
    <w:p w14:paraId="317A8D28" w14:textId="78DEE299" w:rsidR="00D8026D" w:rsidRDefault="00D8026D">
      <w:proofErr w:type="spellStart"/>
      <w:r w:rsidRPr="00D8026D">
        <w:t>tw</w:t>
      </w:r>
      <w:proofErr w:type="spellEnd"/>
      <w:r w:rsidRPr="00D8026D">
        <w:t>:"peer educators" AND research</w:t>
      </w:r>
    </w:p>
    <w:p w14:paraId="5C280D9C" w14:textId="77777777" w:rsidR="00D8026D" w:rsidRDefault="00D8026D"/>
    <w:p w14:paraId="40848BF4" w14:textId="77777777" w:rsidR="00D8026D" w:rsidRDefault="00D8026D"/>
    <w:sectPr w:rsidR="00D80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6D"/>
    <w:rsid w:val="00012D01"/>
    <w:rsid w:val="00186D20"/>
    <w:rsid w:val="003B0F7D"/>
    <w:rsid w:val="00425F31"/>
    <w:rsid w:val="005C6467"/>
    <w:rsid w:val="006143C0"/>
    <w:rsid w:val="006C5C7D"/>
    <w:rsid w:val="006E4A2B"/>
    <w:rsid w:val="00846EFF"/>
    <w:rsid w:val="008C4197"/>
    <w:rsid w:val="008F13B0"/>
    <w:rsid w:val="00D8026D"/>
    <w:rsid w:val="00F5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F039"/>
  <w15:chartTrackingRefBased/>
  <w15:docId w15:val="{13C1067D-32BD-420B-9A42-DA1448E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26D"/>
    <w:rPr>
      <w:rFonts w:eastAsiaTheme="majorEastAsia" w:cstheme="majorBidi"/>
      <w:color w:val="272727" w:themeColor="text1" w:themeTint="D8"/>
    </w:rPr>
  </w:style>
  <w:style w:type="paragraph" w:styleId="Title">
    <w:name w:val="Title"/>
    <w:basedOn w:val="Normal"/>
    <w:next w:val="Normal"/>
    <w:link w:val="TitleChar"/>
    <w:uiPriority w:val="10"/>
    <w:qFormat/>
    <w:rsid w:val="00D8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26D"/>
    <w:pPr>
      <w:spacing w:before="160"/>
      <w:jc w:val="center"/>
    </w:pPr>
    <w:rPr>
      <w:i/>
      <w:iCs/>
      <w:color w:val="404040" w:themeColor="text1" w:themeTint="BF"/>
    </w:rPr>
  </w:style>
  <w:style w:type="character" w:customStyle="1" w:styleId="QuoteChar">
    <w:name w:val="Quote Char"/>
    <w:basedOn w:val="DefaultParagraphFont"/>
    <w:link w:val="Quote"/>
    <w:uiPriority w:val="29"/>
    <w:rsid w:val="00D8026D"/>
    <w:rPr>
      <w:i/>
      <w:iCs/>
      <w:color w:val="404040" w:themeColor="text1" w:themeTint="BF"/>
    </w:rPr>
  </w:style>
  <w:style w:type="paragraph" w:styleId="ListParagraph">
    <w:name w:val="List Paragraph"/>
    <w:basedOn w:val="Normal"/>
    <w:uiPriority w:val="34"/>
    <w:qFormat/>
    <w:rsid w:val="00D8026D"/>
    <w:pPr>
      <w:ind w:left="720"/>
      <w:contextualSpacing/>
    </w:pPr>
  </w:style>
  <w:style w:type="character" w:styleId="IntenseEmphasis">
    <w:name w:val="Intense Emphasis"/>
    <w:basedOn w:val="DefaultParagraphFont"/>
    <w:uiPriority w:val="21"/>
    <w:qFormat/>
    <w:rsid w:val="00D8026D"/>
    <w:rPr>
      <w:i/>
      <w:iCs/>
      <w:color w:val="0F4761" w:themeColor="accent1" w:themeShade="BF"/>
    </w:rPr>
  </w:style>
  <w:style w:type="paragraph" w:styleId="IntenseQuote">
    <w:name w:val="Intense Quote"/>
    <w:basedOn w:val="Normal"/>
    <w:next w:val="Normal"/>
    <w:link w:val="IntenseQuoteChar"/>
    <w:uiPriority w:val="30"/>
    <w:qFormat/>
    <w:rsid w:val="00D8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26D"/>
    <w:rPr>
      <w:i/>
      <w:iCs/>
      <w:color w:val="0F4761" w:themeColor="accent1" w:themeShade="BF"/>
    </w:rPr>
  </w:style>
  <w:style w:type="character" w:styleId="IntenseReference">
    <w:name w:val="Intense Reference"/>
    <w:basedOn w:val="DefaultParagraphFont"/>
    <w:uiPriority w:val="32"/>
    <w:qFormat/>
    <w:rsid w:val="00D802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5DCD145C21CA49AB5914589BC8FFA1" ma:contentTypeVersion="4" ma:contentTypeDescription="Create a new document." ma:contentTypeScope="" ma:versionID="695df619e744146872fb2de2974f74de">
  <xsd:schema xmlns:xsd="http://www.w3.org/2001/XMLSchema" xmlns:xs="http://www.w3.org/2001/XMLSchema" xmlns:p="http://schemas.microsoft.com/office/2006/metadata/properties" xmlns:ns2="3bcd2450-ccb4-4432-8160-d55f18ab801f" targetNamespace="http://schemas.microsoft.com/office/2006/metadata/properties" ma:root="true" ma:fieldsID="e1be77b00538890c9b0b483354376c46" ns2:_="">
    <xsd:import namespace="3bcd2450-ccb4-4432-8160-d55f18ab80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d2450-ccb4-4432-8160-d55f18ab8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4598A-FB6E-4DB6-8D02-F30255EF71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68EF3E-33C9-4D77-8607-AD0DA1B7D69A}">
  <ds:schemaRefs>
    <ds:schemaRef ds:uri="http://schemas.microsoft.com/sharepoint/v3/contenttype/forms"/>
  </ds:schemaRefs>
</ds:datastoreItem>
</file>

<file path=customXml/itemProps3.xml><?xml version="1.0" encoding="utf-8"?>
<ds:datastoreItem xmlns:ds="http://schemas.openxmlformats.org/officeDocument/2006/customXml" ds:itemID="{A09C998C-836F-44B7-98C9-39C0FEC7E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d2450-ccb4-4432-8160-d55f18ab8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8897</Characters>
  <Application>Microsoft Office Word</Application>
  <DocSecurity>0</DocSecurity>
  <Lines>74</Lines>
  <Paragraphs>20</Paragraphs>
  <ScaleCrop>false</ScaleCrop>
  <Company>University Of Central Lancashire</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Harris (Health Technology Assessment Unit)</dc:creator>
  <cp:keywords/>
  <dc:description/>
  <cp:lastModifiedBy>Christopher Waddington (RKES - Impact &amp; Outputs Unit)</cp:lastModifiedBy>
  <cp:revision>2</cp:revision>
  <dcterms:created xsi:type="dcterms:W3CDTF">2025-09-05T12:47:00Z</dcterms:created>
  <dcterms:modified xsi:type="dcterms:W3CDTF">2025-09-05T12:47:00Z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0x010100EE5DCD145C21CA49AB5914589BC8FFA1</vt:lpwstr>
  </property>
</Properties>
</file>