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8075"/>
        <w:gridCol w:w="2268"/>
        <w:gridCol w:w="2835"/>
      </w:tblGrid>
      <w:tr w:rsidR="001E3F6A" w:rsidRPr="002A75F1" w14:paraId="173C9E3B" w14:textId="77777777" w:rsidTr="001E3F6A">
        <w:trPr>
          <w:trHeight w:val="285"/>
        </w:trPr>
        <w:tc>
          <w:tcPr>
            <w:tcW w:w="8075" w:type="dxa"/>
          </w:tcPr>
          <w:p w14:paraId="575F3C4F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Raw Data</w:t>
            </w:r>
            <w:r w:rsidRPr="002A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(103)</w:t>
            </w:r>
          </w:p>
        </w:tc>
        <w:tc>
          <w:tcPr>
            <w:tcW w:w="2268" w:type="dxa"/>
          </w:tcPr>
          <w:p w14:paraId="7B998693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Lower Order Themes (12)</w:t>
            </w:r>
          </w:p>
        </w:tc>
        <w:tc>
          <w:tcPr>
            <w:tcW w:w="2835" w:type="dxa"/>
          </w:tcPr>
          <w:p w14:paraId="082F3CD0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Higher Order Themes (4)</w:t>
            </w:r>
          </w:p>
        </w:tc>
      </w:tr>
      <w:tr w:rsidR="001E3F6A" w:rsidRPr="002A75F1" w14:paraId="692A5DEE" w14:textId="77777777" w:rsidTr="001E3F6A">
        <w:trPr>
          <w:trHeight w:val="1405"/>
        </w:trPr>
        <w:tc>
          <w:tcPr>
            <w:tcW w:w="8075" w:type="dxa"/>
          </w:tcPr>
          <w:p w14:paraId="0B8EF1ED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Freedom/no repercussion practice (3)</w:t>
            </w:r>
          </w:p>
          <w:p w14:paraId="05E3BA9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(Modern day) willingness to use white ball practice to try things </w:t>
            </w:r>
          </w:p>
          <w:p w14:paraId="0C794E58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Can ‘have a go’ at white ball cricket and it doesn’t matter if it doesn’t go well (2 – acceptance)</w:t>
            </w:r>
          </w:p>
          <w:p w14:paraId="24BF32E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Players developing more variety/options</w:t>
            </w:r>
          </w:p>
          <w:p w14:paraId="5610176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‘Have a go’ practice – Invent something (Innovative) (Explore) [3???]</w:t>
            </w:r>
          </w:p>
          <w:p w14:paraId="425E9FF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Short white ball formats have allowed/created environment for people to try things </w:t>
            </w:r>
          </w:p>
          <w:p w14:paraId="432B010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Players use their instincts</w:t>
            </w:r>
          </w:p>
          <w:p w14:paraId="63D4060B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Coaches only stepping in in players play shots out of the blue </w:t>
            </w:r>
          </w:p>
          <w:p w14:paraId="57F8C84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Enjoyment factor in white ball practice </w:t>
            </w:r>
          </w:p>
          <w:p w14:paraId="7E286EC2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Individual Approaches (to training)</w:t>
            </w:r>
          </w:p>
          <w:p w14:paraId="702E0B4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more fun (to training)</w:t>
            </w:r>
          </w:p>
        </w:tc>
        <w:tc>
          <w:tcPr>
            <w:tcW w:w="2268" w:type="dxa"/>
            <w:vAlign w:val="center"/>
          </w:tcPr>
          <w:p w14:paraId="31746882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Creative/Free/’Have a go’ white ball practice</w:t>
            </w:r>
          </w:p>
        </w:tc>
        <w:tc>
          <w:tcPr>
            <w:tcW w:w="2835" w:type="dxa"/>
            <w:vMerge w:val="restart"/>
          </w:tcPr>
          <w:p w14:paraId="1D4401C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E2F6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EAC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E3D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8FD3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8EC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4EDF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8E0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BE4F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58B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4FF3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949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6B7D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ED2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3A571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E981A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D75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A845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2FC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A09C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54C3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B3A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913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F2FA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2E4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EC6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209B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0B772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61C8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63FE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3956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8FD5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996D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6A32B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87C8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Approaches to skill acquisition and retention</w:t>
            </w:r>
          </w:p>
          <w:p w14:paraId="428BD15B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B77C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364D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063B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F29A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F0BD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40A1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1C4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1CE0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7EAB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448CC5D6" w14:textId="77777777" w:rsidTr="001E3F6A">
        <w:trPr>
          <w:trHeight w:val="285"/>
        </w:trPr>
        <w:tc>
          <w:tcPr>
            <w:tcW w:w="8075" w:type="dxa"/>
          </w:tcPr>
          <w:p w14:paraId="19625E6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Game related practice (more outcome based)</w:t>
            </w:r>
          </w:p>
          <w:p w14:paraId="6DCBB728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Progression into game related practice </w:t>
            </w:r>
          </w:p>
          <w:p w14:paraId="3B3E666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Using scenarios in white ball cricket </w:t>
            </w:r>
          </w:p>
          <w:p w14:paraId="63EB5468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Practice with a game outcome (e.g. hit to the boundary)</w:t>
            </w:r>
          </w:p>
          <w:p w14:paraId="5612159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White ball practice with a game ‘angle’ on it </w:t>
            </w:r>
          </w:p>
          <w:p w14:paraId="0ED211DA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Practice replicating the match (International level) </w:t>
            </w:r>
          </w:p>
          <w:p w14:paraId="2C03983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Importance of practicing with intensity and replicating the game (3)</w:t>
            </w:r>
          </w:p>
          <w:p w14:paraId="20F2219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Judging success – moving from internal (personal) to external (have I beaten the fielder?)</w:t>
            </w:r>
          </w:p>
          <w:p w14:paraId="03FE46AA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Using scenarios – with field positions</w:t>
            </w:r>
          </w:p>
        </w:tc>
        <w:tc>
          <w:tcPr>
            <w:tcW w:w="2268" w:type="dxa"/>
            <w:vAlign w:val="center"/>
          </w:tcPr>
          <w:p w14:paraId="4CE9A7D2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Open/Game related white ball practice </w:t>
            </w:r>
          </w:p>
        </w:tc>
        <w:tc>
          <w:tcPr>
            <w:tcW w:w="2835" w:type="dxa"/>
            <w:vMerge/>
          </w:tcPr>
          <w:p w14:paraId="0CD4389E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2F4F1AF5" w14:textId="77777777" w:rsidTr="001E3F6A">
        <w:trPr>
          <w:trHeight w:val="563"/>
        </w:trPr>
        <w:tc>
          <w:tcPr>
            <w:tcW w:w="8075" w:type="dxa"/>
          </w:tcPr>
          <w:p w14:paraId="678E84A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Shift change in attitudes – breaking with tradition </w:t>
            </w:r>
          </w:p>
          <w:p w14:paraId="6184A3D5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More importance being placed on white ball</w:t>
            </w:r>
          </w:p>
          <w:p w14:paraId="388E0B0E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Coaches moving from ‘a plan’ to ‘let’s see’</w:t>
            </w:r>
          </w:p>
          <w:p w14:paraId="3C4AE86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Breaking with tradition of old white ball approach </w:t>
            </w:r>
          </w:p>
          <w:p w14:paraId="20C2D332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Attitude to T20 has changed over the last 15-20 years </w:t>
            </w:r>
          </w:p>
          <w:p w14:paraId="6D2CF0D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Change in expectations of the players </w:t>
            </w:r>
          </w:p>
          <w:p w14:paraId="7020537A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Change in approach to ‘stages of the game’ </w:t>
            </w:r>
          </w:p>
          <w:p w14:paraId="232F546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Change in repercussions for players getting out in white ball cricket </w:t>
            </w:r>
          </w:p>
          <w:p w14:paraId="69C5A83D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In the past white ball cricket was ‘an add on’, modern day players learn white ball first </w:t>
            </w:r>
          </w:p>
          <w:p w14:paraId="5ED42E8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Current approach used to be the exception to the rule </w:t>
            </w:r>
          </w:p>
          <w:p w14:paraId="0D0A19B6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Holistic training approach to white ball (physical) </w:t>
            </w:r>
          </w:p>
          <w:p w14:paraId="578909B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Route to be successful has changed </w:t>
            </w:r>
          </w:p>
          <w:p w14:paraId="3F46D74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Higher expectations of players skill levels in order to be ‘on a level’ with other players (e.g. staying ahead of the game)</w:t>
            </w:r>
          </w:p>
        </w:tc>
        <w:tc>
          <w:tcPr>
            <w:tcW w:w="2268" w:type="dxa"/>
            <w:vAlign w:val="center"/>
          </w:tcPr>
          <w:p w14:paraId="1BBE5754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Breaking with Tradition in white ball cricket </w:t>
            </w:r>
          </w:p>
        </w:tc>
        <w:tc>
          <w:tcPr>
            <w:tcW w:w="2835" w:type="dxa"/>
            <w:vMerge/>
          </w:tcPr>
          <w:p w14:paraId="6C41B1CE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217394EA" w14:textId="77777777" w:rsidTr="001E3F6A">
        <w:trPr>
          <w:trHeight w:val="563"/>
        </w:trPr>
        <w:tc>
          <w:tcPr>
            <w:tcW w:w="8075" w:type="dxa"/>
          </w:tcPr>
          <w:p w14:paraId="08C9EADF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Increasing quality of practice (to make it as match like as possible) and representative </w:t>
            </w:r>
          </w:p>
          <w:p w14:paraId="45441386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Representative/Variable practice </w:t>
            </w:r>
          </w:p>
        </w:tc>
        <w:tc>
          <w:tcPr>
            <w:tcW w:w="2268" w:type="dxa"/>
            <w:vAlign w:val="center"/>
          </w:tcPr>
          <w:p w14:paraId="5FADE374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Representative white ball practice</w:t>
            </w:r>
          </w:p>
        </w:tc>
        <w:tc>
          <w:tcPr>
            <w:tcW w:w="2835" w:type="dxa"/>
            <w:vMerge/>
          </w:tcPr>
          <w:p w14:paraId="525852F6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345E44DE" w14:textId="77777777" w:rsidTr="001E3F6A">
        <w:trPr>
          <w:trHeight w:val="571"/>
        </w:trPr>
        <w:tc>
          <w:tcPr>
            <w:tcW w:w="8075" w:type="dxa"/>
          </w:tcPr>
          <w:p w14:paraId="6A249DE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Specificity of (batting) practice – blocked practice </w:t>
            </w:r>
          </w:p>
          <w:p w14:paraId="19CAE9B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Repetition of shots (in practice) to justify applying skill in a game </w:t>
            </w:r>
          </w:p>
          <w:p w14:paraId="18758EF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Increase in specificity in recent history (2) (e.g. ball striking) </w:t>
            </w:r>
          </w:p>
          <w:p w14:paraId="70FA6003" w14:textId="77777777" w:rsidR="001E3F6A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Issues around execution as opposed to decision making/shot selection</w:t>
            </w:r>
          </w:p>
          <w:p w14:paraId="50423B7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F01F1F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Repetitive white ball Practice</w:t>
            </w:r>
          </w:p>
        </w:tc>
        <w:tc>
          <w:tcPr>
            <w:tcW w:w="2835" w:type="dxa"/>
            <w:vMerge/>
          </w:tcPr>
          <w:p w14:paraId="38D73D7A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433F00F8" w14:textId="77777777" w:rsidTr="001E3F6A">
        <w:trPr>
          <w:trHeight w:val="571"/>
        </w:trPr>
        <w:tc>
          <w:tcPr>
            <w:tcW w:w="8075" w:type="dxa"/>
          </w:tcPr>
          <w:p w14:paraId="1F84C06F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Historical approach to batting was ‘bat time, bat all day’ </w:t>
            </w:r>
          </w:p>
          <w:p w14:paraId="42D7164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Reb ball cricket is about discipline (4)</w:t>
            </w:r>
          </w:p>
          <w:p w14:paraId="507D6A5E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Drill based practice in red ball (feel good practice)</w:t>
            </w:r>
          </w:p>
        </w:tc>
        <w:tc>
          <w:tcPr>
            <w:tcW w:w="2268" w:type="dxa"/>
            <w:vAlign w:val="center"/>
          </w:tcPr>
          <w:p w14:paraId="76667F2C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Traditional approach to red ball</w:t>
            </w:r>
          </w:p>
        </w:tc>
        <w:tc>
          <w:tcPr>
            <w:tcW w:w="2835" w:type="dxa"/>
            <w:vMerge/>
          </w:tcPr>
          <w:p w14:paraId="3B97A26D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168CDD62" w14:textId="77777777" w:rsidTr="001E3F6A">
        <w:trPr>
          <w:trHeight w:val="267"/>
        </w:trPr>
        <w:tc>
          <w:tcPr>
            <w:tcW w:w="8075" w:type="dxa"/>
          </w:tcPr>
          <w:p w14:paraId="63150DF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Batters get judged more in red ball (no hiding place)</w:t>
            </w:r>
          </w:p>
          <w:p w14:paraId="39C5E82B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Consistency of skill (more) important in red ball cricket (2)</w:t>
            </w:r>
          </w:p>
          <w:p w14:paraId="786883DF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Red ball about longevity and patience (2) (and concentration)</w:t>
            </w:r>
          </w:p>
          <w:p w14:paraId="5C98027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More pressure in red ball cricket (2)</w:t>
            </w:r>
          </w:p>
          <w:p w14:paraId="4EA2696A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Red ball game more technical that white ball (3)</w:t>
            </w:r>
          </w:p>
        </w:tc>
        <w:tc>
          <w:tcPr>
            <w:tcW w:w="2268" w:type="dxa"/>
            <w:vAlign w:val="center"/>
          </w:tcPr>
          <w:p w14:paraId="47B2E278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Increased demands of red ball</w:t>
            </w:r>
          </w:p>
        </w:tc>
        <w:tc>
          <w:tcPr>
            <w:tcW w:w="2835" w:type="dxa"/>
            <w:vMerge/>
          </w:tcPr>
          <w:p w14:paraId="062D651E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671889C0" w14:textId="77777777" w:rsidTr="001E3F6A">
        <w:trPr>
          <w:trHeight w:val="571"/>
        </w:trPr>
        <w:tc>
          <w:tcPr>
            <w:tcW w:w="8075" w:type="dxa"/>
          </w:tcPr>
          <w:p w14:paraId="3515B5E5" w14:textId="77777777" w:rsidR="001E3F6A" w:rsidRPr="002A75F1" w:rsidRDefault="001E3F6A" w:rsidP="009D79AA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Experienced players can lead the practice and conversations however younger players can’t </w:t>
            </w:r>
          </w:p>
          <w:p w14:paraId="1CEFDC00" w14:textId="77777777" w:rsidR="001E3F6A" w:rsidRPr="002A75F1" w:rsidRDefault="001E3F6A" w:rsidP="009D79AA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Younger players ‘don’t know their game’ </w:t>
            </w:r>
          </w:p>
          <w:p w14:paraId="38D79C41" w14:textId="77777777" w:rsidR="001E3F6A" w:rsidRPr="002A75F1" w:rsidRDefault="001E3F6A" w:rsidP="009D79AA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Working with the coach to drive practice </w:t>
            </w:r>
          </w:p>
          <w:p w14:paraId="4292428E" w14:textId="77777777" w:rsidR="001E3F6A" w:rsidRPr="002A75F1" w:rsidRDefault="001E3F6A" w:rsidP="009D79AA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Learning from (other) experts</w:t>
            </w:r>
          </w:p>
          <w:p w14:paraId="00100C5E" w14:textId="77777777" w:rsidR="001E3F6A" w:rsidRPr="002A75F1" w:rsidRDefault="001E3F6A" w:rsidP="009D79AA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Coach giving the player technical change</w:t>
            </w:r>
          </w:p>
          <w:p w14:paraId="02B73045" w14:textId="77777777" w:rsidR="001E3F6A" w:rsidRPr="002A75F1" w:rsidRDefault="001E3F6A" w:rsidP="009D79AA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Coach leading the technical change (and then player buying in) </w:t>
            </w:r>
          </w:p>
          <w:p w14:paraId="48C36A6F" w14:textId="77777777" w:rsidR="001E3F6A" w:rsidRPr="002A75F1" w:rsidRDefault="001E3F6A" w:rsidP="009D79AA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Technical input decreases as you progress  </w:t>
            </w:r>
          </w:p>
          <w:p w14:paraId="0BD701A2" w14:textId="77777777" w:rsidR="001E3F6A" w:rsidRPr="002A75F1" w:rsidRDefault="001E3F6A" w:rsidP="009D79AA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Young players who </w:t>
            </w:r>
            <w:proofErr w:type="gramStart"/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are able to</w:t>
            </w:r>
            <w:proofErr w:type="gramEnd"/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 drive their own practice are a rarity </w:t>
            </w:r>
          </w:p>
        </w:tc>
        <w:tc>
          <w:tcPr>
            <w:tcW w:w="2268" w:type="dxa"/>
            <w:vAlign w:val="center"/>
          </w:tcPr>
          <w:p w14:paraId="526654EE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Knowledge passed down from experts to novice in red ball cricket </w:t>
            </w:r>
          </w:p>
        </w:tc>
        <w:tc>
          <w:tcPr>
            <w:tcW w:w="2835" w:type="dxa"/>
            <w:vMerge/>
          </w:tcPr>
          <w:p w14:paraId="1986E55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20D51562" w14:textId="77777777" w:rsidTr="001E3F6A">
        <w:trPr>
          <w:trHeight w:val="1811"/>
        </w:trPr>
        <w:tc>
          <w:tcPr>
            <w:tcW w:w="8075" w:type="dxa"/>
          </w:tcPr>
          <w:p w14:paraId="33697A78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 Do players really care about batting all day? </w:t>
            </w:r>
          </w:p>
          <w:p w14:paraId="708C20C3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Issues with practicing at county vs. international level [Time available]</w:t>
            </w:r>
          </w:p>
          <w:p w14:paraId="4AD1CA81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Limitations to county level practices [Resources available]</w:t>
            </w:r>
          </w:p>
          <w:p w14:paraId="6D52A5D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Issues for bowlers practicing without an outcome </w:t>
            </w:r>
          </w:p>
          <w:p w14:paraId="16B0B698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(Total) change taking a long period of time however putting unto match practice in the short term </w:t>
            </w:r>
          </w:p>
          <w:p w14:paraId="1459B35F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Issues with becoming a net batter </w:t>
            </w:r>
          </w:p>
        </w:tc>
        <w:tc>
          <w:tcPr>
            <w:tcW w:w="2268" w:type="dxa"/>
            <w:vAlign w:val="center"/>
          </w:tcPr>
          <w:p w14:paraId="5043084C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Challenges to practice</w:t>
            </w:r>
          </w:p>
        </w:tc>
        <w:tc>
          <w:tcPr>
            <w:tcW w:w="2835" w:type="dxa"/>
            <w:vMerge w:val="restart"/>
            <w:vAlign w:val="center"/>
          </w:tcPr>
          <w:p w14:paraId="040DCF44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General considerations of skill acquisition and retention</w:t>
            </w:r>
          </w:p>
        </w:tc>
      </w:tr>
      <w:tr w:rsidR="001E3F6A" w:rsidRPr="002A75F1" w14:paraId="2C6BA808" w14:textId="77777777" w:rsidTr="001E3F6A">
        <w:trPr>
          <w:trHeight w:val="571"/>
        </w:trPr>
        <w:tc>
          <w:tcPr>
            <w:tcW w:w="8075" w:type="dxa"/>
          </w:tcPr>
          <w:p w14:paraId="29A2147D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Lack of players spending time practicing specific skills (because of the flicker they don’t spend time on machines) </w:t>
            </w:r>
          </w:p>
          <w:p w14:paraId="49F8C89D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Players getting comfortable with practice that doesn’t help them improve [Lacks specificity]</w:t>
            </w:r>
          </w:p>
        </w:tc>
        <w:tc>
          <w:tcPr>
            <w:tcW w:w="2268" w:type="dxa"/>
            <w:vAlign w:val="center"/>
          </w:tcPr>
          <w:p w14:paraId="68351AA1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Poor practice by players</w:t>
            </w:r>
          </w:p>
        </w:tc>
        <w:tc>
          <w:tcPr>
            <w:tcW w:w="2835" w:type="dxa"/>
            <w:vMerge/>
          </w:tcPr>
          <w:p w14:paraId="6555ECD6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381E42A7" w14:textId="77777777" w:rsidTr="001E3F6A">
        <w:trPr>
          <w:trHeight w:val="571"/>
        </w:trPr>
        <w:tc>
          <w:tcPr>
            <w:tcW w:w="8075" w:type="dxa"/>
          </w:tcPr>
          <w:p w14:paraId="391A100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Practice in-season is shot specific/targeted to performing in what you’ll face tomorrow (due to nature of fixture list and time available) </w:t>
            </w:r>
          </w:p>
          <w:p w14:paraId="37E59D35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(Day before match) practice is about what you’re going to face in the game </w:t>
            </w:r>
          </w:p>
          <w:p w14:paraId="7ECCCAB9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Ultra-specific practice in prep to face one member of the opposition </w:t>
            </w:r>
          </w:p>
          <w:p w14:paraId="118A1E8F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Changing/developing your game once you’re known by the opposition </w:t>
            </w:r>
          </w:p>
          <w:p w14:paraId="7AC31775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Opposition can take away your options in red ball but more difficult in what ball </w:t>
            </w:r>
          </w:p>
        </w:tc>
        <w:tc>
          <w:tcPr>
            <w:tcW w:w="2268" w:type="dxa"/>
            <w:vAlign w:val="center"/>
          </w:tcPr>
          <w:p w14:paraId="2967D698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Opponent specific practice</w:t>
            </w:r>
          </w:p>
        </w:tc>
        <w:tc>
          <w:tcPr>
            <w:tcW w:w="2835" w:type="dxa"/>
            <w:vMerge/>
          </w:tcPr>
          <w:p w14:paraId="166B9420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2A75F1" w14:paraId="46637E5E" w14:textId="77777777" w:rsidTr="001E3F6A">
        <w:trPr>
          <w:trHeight w:val="571"/>
        </w:trPr>
        <w:tc>
          <w:tcPr>
            <w:tcW w:w="8075" w:type="dxa"/>
          </w:tcPr>
          <w:p w14:paraId="7BEFCEE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Honesty is the only way you can learn </w:t>
            </w:r>
          </w:p>
          <w:p w14:paraId="39E0F2F2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Trust in the coach-athlete relationship (2) </w:t>
            </w:r>
          </w:p>
          <w:p w14:paraId="05D4F9F8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Importance of being mentally right </w:t>
            </w:r>
          </w:p>
        </w:tc>
        <w:tc>
          <w:tcPr>
            <w:tcW w:w="2268" w:type="dxa"/>
            <w:vAlign w:val="center"/>
          </w:tcPr>
          <w:p w14:paraId="56866094" w14:textId="77777777" w:rsidR="001E3F6A" w:rsidRPr="002A75F1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Inter/Intra personal factors that underpin the process</w:t>
            </w:r>
          </w:p>
        </w:tc>
        <w:tc>
          <w:tcPr>
            <w:tcW w:w="2835" w:type="dxa"/>
            <w:vMerge/>
          </w:tcPr>
          <w:p w14:paraId="729E850F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6A" w:rsidRPr="00AF5C07" w14:paraId="5A1B9B88" w14:textId="77777777" w:rsidTr="001E3F6A">
        <w:trPr>
          <w:trHeight w:val="571"/>
        </w:trPr>
        <w:tc>
          <w:tcPr>
            <w:tcW w:w="8075" w:type="dxa"/>
          </w:tcPr>
          <w:p w14:paraId="5EFA752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Opportunities for players to do ‘what they want to do’ in some practice sessions</w:t>
            </w:r>
          </w:p>
          <w:p w14:paraId="496D53AD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Players allowed/encouraged to work/practice in the manner they like </w:t>
            </w:r>
          </w:p>
          <w:p w14:paraId="022FED0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Better players to their skill work in the week/time before a game – not on game day </w:t>
            </w:r>
          </w:p>
          <w:p w14:paraId="03A46BC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The performance impacts/importance of having ‘the right’ culture </w:t>
            </w:r>
          </w:p>
          <w:p w14:paraId="55C7630C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 xml:space="preserve">Winter focus depends on how the team did last year in each format </w:t>
            </w:r>
          </w:p>
          <w:p w14:paraId="5D2FA534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Winter prep is geared up for red ball and can fall behind on white ball</w:t>
            </w:r>
          </w:p>
          <w:p w14:paraId="07E1B55A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Integrating practice time into the holistic view of (professional) cricket [e.g. travel, rest]</w:t>
            </w:r>
          </w:p>
          <w:p w14:paraId="78F70207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[Historically] Using pre-match warm up (batting) to double up as practice time/skill development </w:t>
            </w:r>
          </w:p>
        </w:tc>
        <w:tc>
          <w:tcPr>
            <w:tcW w:w="2268" w:type="dxa"/>
          </w:tcPr>
          <w:p w14:paraId="3715B98F" w14:textId="77777777" w:rsidR="001E3F6A" w:rsidRPr="002A75F1" w:rsidRDefault="001E3F6A" w:rsidP="009D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C3AEF4" w14:textId="77777777" w:rsidR="001E3F6A" w:rsidRPr="00AF5C07" w:rsidRDefault="001E3F6A" w:rsidP="009D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1">
              <w:rPr>
                <w:rFonts w:ascii="Times New Roman" w:hAnsi="Times New Roman" w:cs="Times New Roman"/>
                <w:sz w:val="24"/>
                <w:szCs w:val="24"/>
              </w:rPr>
              <w:t>The Programme</w:t>
            </w:r>
          </w:p>
        </w:tc>
      </w:tr>
    </w:tbl>
    <w:p w14:paraId="702AA8E3" w14:textId="77777777" w:rsidR="00645395" w:rsidRDefault="00645395"/>
    <w:sectPr w:rsidR="00645395" w:rsidSect="001E3F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6A"/>
    <w:rsid w:val="001E3F6A"/>
    <w:rsid w:val="00405EE5"/>
    <w:rsid w:val="00645395"/>
    <w:rsid w:val="00E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5D78"/>
  <w15:chartTrackingRefBased/>
  <w15:docId w15:val="{150DEF43-7621-43B1-8E3D-FBC03023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6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F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E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Crowther &lt;School of Sport &amp; Health Sciences&gt;</dc:creator>
  <cp:keywords/>
  <dc:description/>
  <cp:lastModifiedBy>Matthew Crowther &lt;School of Sport &amp; Health Sciences&gt;</cp:lastModifiedBy>
  <cp:revision>3</cp:revision>
  <dcterms:created xsi:type="dcterms:W3CDTF">2021-03-25T22:58:00Z</dcterms:created>
  <dcterms:modified xsi:type="dcterms:W3CDTF">2022-01-28T15:53:00Z</dcterms:modified>
</cp:coreProperties>
</file>