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C4E7" w14:textId="77777777" w:rsidR="005F4AC5" w:rsidRDefault="005F4AC5" w:rsidP="005F4AC5">
      <w:r>
        <w:t>Additional therapy – is other therapy provided outside of PT and OT?</w:t>
      </w:r>
    </w:p>
    <w:p w14:paraId="7063B844" w14:textId="77777777" w:rsidR="005F4AC5" w:rsidRDefault="005F4AC5" w:rsidP="005F4AC5">
      <w:r>
        <w:t xml:space="preserve">If yes, please tell us who provides this and how often it occurs (e.g. once a week, </w:t>
      </w:r>
      <w:proofErr w:type="spellStart"/>
      <w:r>
        <w:t>everyday</w:t>
      </w:r>
      <w:proofErr w:type="spellEnd"/>
      <w:r>
        <w:t xml:space="preserve">, three times a day </w:t>
      </w:r>
      <w:proofErr w:type="spellStart"/>
      <w:r>
        <w:t>everyday</w:t>
      </w:r>
      <w:proofErr w:type="spellEnd"/>
      <w:r>
        <w:t xml:space="preserve">). If you do not know how often it </w:t>
      </w:r>
      <w:proofErr w:type="gramStart"/>
      <w:r>
        <w:t>occurs</w:t>
      </w:r>
      <w:proofErr w:type="gramEnd"/>
      <w:r>
        <w:t xml:space="preserve"> please still tell us about who is involved.</w:t>
      </w:r>
    </w:p>
    <w:p w14:paraId="3CA10D8D" w14:textId="77777777" w:rsidR="005F4AC5" w:rsidRDefault="005F4AC5" w:rsidP="005F4A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4484"/>
      </w:tblGrid>
      <w:tr w:rsidR="005F4AC5" w14:paraId="46417E98" w14:textId="77777777" w:rsidTr="005F4AC5">
        <w:tc>
          <w:tcPr>
            <w:tcW w:w="4532" w:type="dxa"/>
          </w:tcPr>
          <w:p w14:paraId="0991B603" w14:textId="77777777" w:rsidR="005F4AC5" w:rsidRPr="00212B36" w:rsidRDefault="005F4AC5" w:rsidP="00235D10">
            <w:pPr>
              <w:rPr>
                <w:b/>
              </w:rPr>
            </w:pPr>
            <w:r w:rsidRPr="00212B36">
              <w:rPr>
                <w:b/>
              </w:rPr>
              <w:t>Additional Treatment</w:t>
            </w:r>
            <w:r>
              <w:rPr>
                <w:b/>
              </w:rPr>
              <w:t xml:space="preserve"> Givers</w:t>
            </w:r>
          </w:p>
        </w:tc>
        <w:tc>
          <w:tcPr>
            <w:tcW w:w="4484" w:type="dxa"/>
          </w:tcPr>
          <w:p w14:paraId="3600581F" w14:textId="77777777" w:rsidR="005F4AC5" w:rsidRPr="00212B36" w:rsidRDefault="005F4AC5" w:rsidP="00235D10">
            <w:pPr>
              <w:rPr>
                <w:b/>
              </w:rPr>
            </w:pPr>
            <w:r>
              <w:rPr>
                <w:b/>
              </w:rPr>
              <w:t>Frequency      Number of responses</w:t>
            </w:r>
          </w:p>
        </w:tc>
      </w:tr>
      <w:tr w:rsidR="005F4AC5" w14:paraId="5DFCDB93" w14:textId="77777777" w:rsidTr="005F4AC5">
        <w:tc>
          <w:tcPr>
            <w:tcW w:w="4532" w:type="dxa"/>
          </w:tcPr>
          <w:p w14:paraId="59A2652F" w14:textId="77777777" w:rsidR="005F4AC5" w:rsidRPr="00212B36" w:rsidRDefault="005F4AC5" w:rsidP="00235D10">
            <w:pPr>
              <w:rPr>
                <w:color w:val="FF0000"/>
              </w:rPr>
            </w:pPr>
            <w:r w:rsidRPr="00D32BF4">
              <w:rPr>
                <w:color w:val="FF0000"/>
              </w:rPr>
              <w:t>Rehab assistants</w:t>
            </w:r>
            <w:r>
              <w:rPr>
                <w:color w:val="FF0000"/>
              </w:rPr>
              <w:t xml:space="preserve"> total  47</w:t>
            </w:r>
          </w:p>
        </w:tc>
        <w:tc>
          <w:tcPr>
            <w:tcW w:w="4484" w:type="dxa"/>
          </w:tcPr>
          <w:p w14:paraId="46109F5B" w14:textId="77777777" w:rsidR="005F4AC5" w:rsidRDefault="005F4AC5" w:rsidP="00235D10">
            <w:pPr>
              <w:rPr>
                <w:color w:val="FF0000"/>
              </w:rPr>
            </w:pPr>
            <w:r>
              <w:rPr>
                <w:color w:val="FF0000"/>
              </w:rPr>
              <w:t>1x week           4</w:t>
            </w:r>
          </w:p>
          <w:p w14:paraId="06BE3363" w14:textId="77777777" w:rsidR="005F4AC5" w:rsidRDefault="005F4AC5" w:rsidP="00235D10">
            <w:pPr>
              <w:rPr>
                <w:color w:val="FF0000"/>
              </w:rPr>
            </w:pPr>
            <w:r>
              <w:rPr>
                <w:color w:val="FF0000"/>
              </w:rPr>
              <w:t>2x week           6</w:t>
            </w:r>
          </w:p>
          <w:p w14:paraId="49C621D3" w14:textId="77777777" w:rsidR="005F4AC5" w:rsidRDefault="005F4AC5" w:rsidP="00235D10">
            <w:pPr>
              <w:rPr>
                <w:color w:val="FF0000"/>
              </w:rPr>
            </w:pPr>
            <w:r>
              <w:rPr>
                <w:color w:val="FF0000"/>
              </w:rPr>
              <w:t>3x week           11</w:t>
            </w:r>
          </w:p>
          <w:p w14:paraId="510C72B8" w14:textId="77777777" w:rsidR="005F4AC5" w:rsidRDefault="005F4AC5" w:rsidP="00235D10">
            <w:pPr>
              <w:rPr>
                <w:color w:val="FF0000"/>
              </w:rPr>
            </w:pPr>
            <w:r>
              <w:rPr>
                <w:color w:val="FF0000"/>
              </w:rPr>
              <w:t>4x week            3</w:t>
            </w:r>
          </w:p>
          <w:p w14:paraId="6599D93A" w14:textId="77777777" w:rsidR="005F4AC5" w:rsidRDefault="005F4AC5" w:rsidP="00235D10">
            <w:pPr>
              <w:rPr>
                <w:color w:val="FF0000"/>
              </w:rPr>
            </w:pPr>
            <w:r>
              <w:rPr>
                <w:color w:val="FF0000"/>
              </w:rPr>
              <w:t>5x week            4</w:t>
            </w:r>
          </w:p>
          <w:p w14:paraId="5A2F84D9" w14:textId="77777777" w:rsidR="005F4AC5" w:rsidRDefault="005F4AC5" w:rsidP="00235D10">
            <w:pPr>
              <w:rPr>
                <w:color w:val="FF0000"/>
              </w:rPr>
            </w:pPr>
            <w:r>
              <w:rPr>
                <w:color w:val="FF0000"/>
              </w:rPr>
              <w:t>6x week            1</w:t>
            </w:r>
          </w:p>
          <w:p w14:paraId="6C085F8E" w14:textId="77777777" w:rsidR="005F4AC5" w:rsidRDefault="005F4AC5" w:rsidP="00235D10">
            <w:pPr>
              <w:rPr>
                <w:color w:val="FF0000"/>
              </w:rPr>
            </w:pPr>
            <w:r>
              <w:rPr>
                <w:color w:val="FF0000"/>
              </w:rPr>
              <w:t>7x week            1</w:t>
            </w:r>
          </w:p>
          <w:p w14:paraId="1846CBEA" w14:textId="77777777" w:rsidR="005F4AC5" w:rsidRDefault="005F4AC5" w:rsidP="00235D10">
            <w:pPr>
              <w:rPr>
                <w:color w:val="FF0000"/>
              </w:rPr>
            </w:pPr>
            <w:r>
              <w:rPr>
                <w:color w:val="FF0000"/>
              </w:rPr>
              <w:t xml:space="preserve">Daily                  6 </w:t>
            </w:r>
          </w:p>
          <w:p w14:paraId="6F099743" w14:textId="77777777" w:rsidR="005F4AC5" w:rsidRPr="00D32BF4" w:rsidRDefault="005F4AC5" w:rsidP="00235D10">
            <w:pPr>
              <w:rPr>
                <w:color w:val="FF0000"/>
              </w:rPr>
            </w:pPr>
            <w:bookmarkStart w:id="0" w:name="_GoBack"/>
            <w:bookmarkEnd w:id="0"/>
          </w:p>
        </w:tc>
      </w:tr>
      <w:tr w:rsidR="005F4AC5" w14:paraId="498488A0" w14:textId="77777777" w:rsidTr="005F4AC5">
        <w:tc>
          <w:tcPr>
            <w:tcW w:w="4532" w:type="dxa"/>
          </w:tcPr>
          <w:p w14:paraId="48808885" w14:textId="77777777" w:rsidR="005F4AC5" w:rsidRDefault="005F4AC5" w:rsidP="00235D10">
            <w:pPr>
              <w:rPr>
                <w:color w:val="70AD47" w:themeColor="accent6"/>
              </w:rPr>
            </w:pPr>
            <w:r w:rsidRPr="00EA35E2">
              <w:rPr>
                <w:color w:val="70AD47" w:themeColor="accent6"/>
              </w:rPr>
              <w:t>Family</w:t>
            </w:r>
            <w:r>
              <w:rPr>
                <w:color w:val="70AD47" w:themeColor="accent6"/>
              </w:rPr>
              <w:t xml:space="preserve">/Carer/friend (only 1person said friend)    </w:t>
            </w:r>
          </w:p>
          <w:p w14:paraId="0602224C" w14:textId="77777777" w:rsidR="005F4AC5" w:rsidRPr="00EA35E2" w:rsidRDefault="005F4AC5" w:rsidP="00235D10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                                  total  44</w:t>
            </w:r>
          </w:p>
        </w:tc>
        <w:tc>
          <w:tcPr>
            <w:tcW w:w="4484" w:type="dxa"/>
          </w:tcPr>
          <w:p w14:paraId="1AEA7822" w14:textId="77777777" w:rsidR="005F4AC5" w:rsidRPr="00EA35E2" w:rsidRDefault="005F4AC5" w:rsidP="00235D10">
            <w:pPr>
              <w:rPr>
                <w:color w:val="70AD47" w:themeColor="accent6"/>
              </w:rPr>
            </w:pPr>
            <w:r w:rsidRPr="00EA35E2">
              <w:rPr>
                <w:color w:val="70AD47" w:themeColor="accent6"/>
              </w:rPr>
              <w:t xml:space="preserve">1x week     </w:t>
            </w:r>
            <w:r>
              <w:rPr>
                <w:color w:val="70AD47" w:themeColor="accent6"/>
              </w:rPr>
              <w:t xml:space="preserve">      </w:t>
            </w:r>
            <w:r w:rsidRPr="00EA35E2">
              <w:rPr>
                <w:color w:val="70AD47" w:themeColor="accent6"/>
              </w:rPr>
              <w:t xml:space="preserve">   0</w:t>
            </w:r>
          </w:p>
          <w:p w14:paraId="300F5E82" w14:textId="77777777" w:rsidR="005F4AC5" w:rsidRPr="00EA35E2" w:rsidRDefault="005F4AC5" w:rsidP="00235D10">
            <w:pPr>
              <w:rPr>
                <w:color w:val="70AD47" w:themeColor="accent6"/>
              </w:rPr>
            </w:pPr>
            <w:r w:rsidRPr="00EA35E2">
              <w:rPr>
                <w:color w:val="70AD47" w:themeColor="accent6"/>
              </w:rPr>
              <w:t xml:space="preserve">2x week      </w:t>
            </w:r>
            <w:r>
              <w:rPr>
                <w:color w:val="70AD47" w:themeColor="accent6"/>
              </w:rPr>
              <w:t xml:space="preserve">      </w:t>
            </w:r>
            <w:r w:rsidRPr="00EA35E2">
              <w:rPr>
                <w:color w:val="70AD47" w:themeColor="accent6"/>
              </w:rPr>
              <w:t xml:space="preserve">  0</w:t>
            </w:r>
          </w:p>
          <w:p w14:paraId="58A976DE" w14:textId="77777777" w:rsidR="005F4AC5" w:rsidRPr="00EA35E2" w:rsidRDefault="005F4AC5" w:rsidP="00235D10">
            <w:pPr>
              <w:rPr>
                <w:color w:val="70AD47" w:themeColor="accent6"/>
              </w:rPr>
            </w:pPr>
            <w:r w:rsidRPr="00EA35E2">
              <w:rPr>
                <w:color w:val="70AD47" w:themeColor="accent6"/>
              </w:rPr>
              <w:t xml:space="preserve">3x week    </w:t>
            </w:r>
            <w:r>
              <w:rPr>
                <w:color w:val="70AD47" w:themeColor="accent6"/>
              </w:rPr>
              <w:t xml:space="preserve">      </w:t>
            </w:r>
            <w:r w:rsidRPr="00EA35E2">
              <w:rPr>
                <w:color w:val="70AD47" w:themeColor="accent6"/>
              </w:rPr>
              <w:t xml:space="preserve">    1</w:t>
            </w:r>
          </w:p>
          <w:p w14:paraId="78421416" w14:textId="77777777" w:rsidR="005F4AC5" w:rsidRPr="00EA35E2" w:rsidRDefault="005F4AC5" w:rsidP="00235D10">
            <w:pPr>
              <w:rPr>
                <w:color w:val="70AD47" w:themeColor="accent6"/>
              </w:rPr>
            </w:pPr>
            <w:r w:rsidRPr="00EA35E2">
              <w:rPr>
                <w:color w:val="70AD47" w:themeColor="accent6"/>
              </w:rPr>
              <w:t xml:space="preserve">4 x week     </w:t>
            </w:r>
            <w:r>
              <w:rPr>
                <w:color w:val="70AD47" w:themeColor="accent6"/>
              </w:rPr>
              <w:t xml:space="preserve">      </w:t>
            </w:r>
            <w:r w:rsidRPr="00EA35E2">
              <w:rPr>
                <w:color w:val="70AD47" w:themeColor="accent6"/>
              </w:rPr>
              <w:t xml:space="preserve">  1</w:t>
            </w:r>
          </w:p>
          <w:p w14:paraId="1A099059" w14:textId="77777777" w:rsidR="005F4AC5" w:rsidRPr="00EA35E2" w:rsidRDefault="005F4AC5" w:rsidP="00235D10">
            <w:pPr>
              <w:rPr>
                <w:color w:val="70AD47" w:themeColor="accent6"/>
              </w:rPr>
            </w:pPr>
            <w:r w:rsidRPr="00EA35E2">
              <w:rPr>
                <w:color w:val="70AD47" w:themeColor="accent6"/>
              </w:rPr>
              <w:t xml:space="preserve">5 x week     </w:t>
            </w:r>
            <w:r>
              <w:rPr>
                <w:color w:val="70AD47" w:themeColor="accent6"/>
              </w:rPr>
              <w:t xml:space="preserve">      </w:t>
            </w:r>
            <w:r w:rsidRPr="00EA35E2">
              <w:rPr>
                <w:color w:val="70AD47" w:themeColor="accent6"/>
              </w:rPr>
              <w:t xml:space="preserve">  0</w:t>
            </w:r>
          </w:p>
          <w:p w14:paraId="7BF35FA6" w14:textId="77777777" w:rsidR="005F4AC5" w:rsidRPr="00EA35E2" w:rsidRDefault="005F4AC5" w:rsidP="00235D10">
            <w:pPr>
              <w:rPr>
                <w:color w:val="70AD47" w:themeColor="accent6"/>
              </w:rPr>
            </w:pPr>
            <w:r w:rsidRPr="00EA35E2">
              <w:rPr>
                <w:color w:val="70AD47" w:themeColor="accent6"/>
              </w:rPr>
              <w:t xml:space="preserve">6 x week     </w:t>
            </w:r>
            <w:r>
              <w:rPr>
                <w:color w:val="70AD47" w:themeColor="accent6"/>
              </w:rPr>
              <w:t xml:space="preserve">      </w:t>
            </w:r>
            <w:r w:rsidRPr="00EA35E2">
              <w:rPr>
                <w:color w:val="70AD47" w:themeColor="accent6"/>
              </w:rPr>
              <w:t xml:space="preserve">  0</w:t>
            </w:r>
          </w:p>
          <w:p w14:paraId="42A961C9" w14:textId="77777777" w:rsidR="005F4AC5" w:rsidRPr="00EA35E2" w:rsidRDefault="005F4AC5" w:rsidP="00235D10">
            <w:pPr>
              <w:rPr>
                <w:color w:val="70AD47" w:themeColor="accent6"/>
              </w:rPr>
            </w:pPr>
            <w:r w:rsidRPr="00EA35E2">
              <w:rPr>
                <w:color w:val="70AD47" w:themeColor="accent6"/>
              </w:rPr>
              <w:t xml:space="preserve">7 x week     </w:t>
            </w:r>
            <w:r>
              <w:rPr>
                <w:color w:val="70AD47" w:themeColor="accent6"/>
              </w:rPr>
              <w:t xml:space="preserve">      </w:t>
            </w:r>
            <w:r w:rsidRPr="00EA35E2">
              <w:rPr>
                <w:color w:val="70AD47" w:themeColor="accent6"/>
              </w:rPr>
              <w:t xml:space="preserve">  0</w:t>
            </w:r>
          </w:p>
          <w:p w14:paraId="771926DF" w14:textId="77777777" w:rsidR="005F4AC5" w:rsidRDefault="005F4AC5" w:rsidP="00235D10">
            <w:pPr>
              <w:rPr>
                <w:color w:val="70AD47" w:themeColor="accent6"/>
              </w:rPr>
            </w:pPr>
            <w:r w:rsidRPr="00EA35E2">
              <w:rPr>
                <w:color w:val="70AD47" w:themeColor="accent6"/>
              </w:rPr>
              <w:t xml:space="preserve">Daily              </w:t>
            </w:r>
            <w:r>
              <w:rPr>
                <w:color w:val="70AD47" w:themeColor="accent6"/>
              </w:rPr>
              <w:t xml:space="preserve">     </w:t>
            </w:r>
            <w:r w:rsidRPr="00EA35E2">
              <w:rPr>
                <w:color w:val="70AD47" w:themeColor="accent6"/>
              </w:rPr>
              <w:t>1</w:t>
            </w:r>
            <w:r>
              <w:rPr>
                <w:color w:val="70AD47" w:themeColor="accent6"/>
              </w:rPr>
              <w:t>0</w:t>
            </w:r>
          </w:p>
          <w:p w14:paraId="1AF52476" w14:textId="77777777" w:rsidR="005F4AC5" w:rsidRDefault="005F4AC5" w:rsidP="00235D10">
            <w:r w:rsidRPr="00834345">
              <w:rPr>
                <w:color w:val="70AD47" w:themeColor="accent6"/>
              </w:rPr>
              <w:t>More than daily 2</w:t>
            </w:r>
          </w:p>
        </w:tc>
      </w:tr>
      <w:tr w:rsidR="005F4AC5" w14:paraId="117CBCDF" w14:textId="77777777" w:rsidTr="005F4AC5">
        <w:tc>
          <w:tcPr>
            <w:tcW w:w="4532" w:type="dxa"/>
          </w:tcPr>
          <w:p w14:paraId="7C7A4015" w14:textId="77777777" w:rsidR="005F4AC5" w:rsidRDefault="005F4AC5" w:rsidP="00235D10">
            <w:r w:rsidRPr="00EA35E2">
              <w:rPr>
                <w:color w:val="00B0F0"/>
              </w:rPr>
              <w:t>Nursing staff</w:t>
            </w:r>
            <w:r>
              <w:rPr>
                <w:color w:val="00B0F0"/>
              </w:rPr>
              <w:t>/HCA total 5</w:t>
            </w:r>
          </w:p>
        </w:tc>
        <w:tc>
          <w:tcPr>
            <w:tcW w:w="4484" w:type="dxa"/>
          </w:tcPr>
          <w:p w14:paraId="78F95D49" w14:textId="77777777" w:rsidR="005F4AC5" w:rsidRPr="00EB6753" w:rsidRDefault="005F4AC5" w:rsidP="00235D10">
            <w:pPr>
              <w:rPr>
                <w:color w:val="00B0F0"/>
              </w:rPr>
            </w:pPr>
            <w:r w:rsidRPr="00EB6753">
              <w:rPr>
                <w:color w:val="00B0F0"/>
              </w:rPr>
              <w:t>Encourage daily involvement  x 2</w:t>
            </w:r>
          </w:p>
        </w:tc>
      </w:tr>
      <w:tr w:rsidR="005F4AC5" w14:paraId="1B310383" w14:textId="77777777" w:rsidTr="005F4AC5">
        <w:tc>
          <w:tcPr>
            <w:tcW w:w="4532" w:type="dxa"/>
          </w:tcPr>
          <w:p w14:paraId="79667A85" w14:textId="77777777" w:rsidR="005F4AC5" w:rsidRPr="00834345" w:rsidRDefault="005F4AC5" w:rsidP="00235D10">
            <w:pPr>
              <w:rPr>
                <w:color w:val="7030A0"/>
              </w:rPr>
            </w:pPr>
            <w:r w:rsidRPr="00834345">
              <w:rPr>
                <w:color w:val="7030A0"/>
              </w:rPr>
              <w:t>Volunteers</w:t>
            </w:r>
            <w:r>
              <w:rPr>
                <w:color w:val="7030A0"/>
              </w:rPr>
              <w:t>/ stroke association total 3</w:t>
            </w:r>
          </w:p>
        </w:tc>
        <w:tc>
          <w:tcPr>
            <w:tcW w:w="4484" w:type="dxa"/>
          </w:tcPr>
          <w:p w14:paraId="6B773367" w14:textId="77777777" w:rsidR="005F4AC5" w:rsidRDefault="005F4AC5" w:rsidP="00235D10">
            <w:pPr>
              <w:rPr>
                <w:color w:val="7030A0"/>
              </w:rPr>
            </w:pPr>
            <w:r w:rsidRPr="00FF3135">
              <w:rPr>
                <w:color w:val="7030A0"/>
              </w:rPr>
              <w:t>1 a week             1</w:t>
            </w:r>
          </w:p>
          <w:p w14:paraId="56FBF69F" w14:textId="77777777" w:rsidR="005F4AC5" w:rsidRDefault="005F4AC5" w:rsidP="00235D10">
            <w:r w:rsidRPr="00FF3135">
              <w:rPr>
                <w:color w:val="7030A0"/>
              </w:rPr>
              <w:t>No other</w:t>
            </w:r>
            <w:r>
              <w:rPr>
                <w:color w:val="7030A0"/>
              </w:rPr>
              <w:t xml:space="preserve"> frequencies</w:t>
            </w:r>
            <w:r w:rsidRPr="00FF3135">
              <w:rPr>
                <w:color w:val="7030A0"/>
              </w:rPr>
              <w:t xml:space="preserve"> stated</w:t>
            </w:r>
            <w:r>
              <w:rPr>
                <w:color w:val="7030A0"/>
              </w:rPr>
              <w:t xml:space="preserve"> by participants</w:t>
            </w:r>
          </w:p>
        </w:tc>
      </w:tr>
    </w:tbl>
    <w:p w14:paraId="42607296" w14:textId="77777777" w:rsidR="00977E94" w:rsidRDefault="005F4AC5"/>
    <w:sectPr w:rsidR="00977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C5"/>
    <w:rsid w:val="000A6A2F"/>
    <w:rsid w:val="005F4AC5"/>
    <w:rsid w:val="00D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66AA"/>
  <w15:chartTrackingRefBased/>
  <w15:docId w15:val="{320717CE-EBF4-43E3-BC57-9A02D955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96D3C34CA664E9DA44F30ADF56F05" ma:contentTypeVersion="11" ma:contentTypeDescription="Create a new document." ma:contentTypeScope="" ma:versionID="460f1810f2385fbff9201a2bb3c9af9b">
  <xsd:schema xmlns:xsd="http://www.w3.org/2001/XMLSchema" xmlns:xs="http://www.w3.org/2001/XMLSchema" xmlns:p="http://schemas.microsoft.com/office/2006/metadata/properties" xmlns:ns3="00033fed-e684-467c-905d-98c01e763175" xmlns:ns4="ce92eaf6-8b1b-4ed9-9504-83d51f8d6cb8" targetNamespace="http://schemas.microsoft.com/office/2006/metadata/properties" ma:root="true" ma:fieldsID="98ec8e76f4db30d0d528bc4ae62c5cd9" ns3:_="" ns4:_="">
    <xsd:import namespace="00033fed-e684-467c-905d-98c01e763175"/>
    <xsd:import namespace="ce92eaf6-8b1b-4ed9-9504-83d51f8d6c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33fed-e684-467c-905d-98c01e763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2eaf6-8b1b-4ed9-9504-83d51f8d6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10AD0-5F8C-469D-A184-22E187A9D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33fed-e684-467c-905d-98c01e763175"/>
    <ds:schemaRef ds:uri="ce92eaf6-8b1b-4ed9-9504-83d51f8d6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BA71-A4CF-4CBE-A922-1E490FA89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D2CE9-1333-4332-9124-48187AF3B9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033fed-e684-467c-905d-98c01e763175"/>
    <ds:schemaRef ds:uri="ce92eaf6-8b1b-4ed9-9504-83d51f8d6cb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Stockley &lt;Stroke Research Team&gt;</dc:creator>
  <cp:keywords/>
  <dc:description/>
  <cp:lastModifiedBy>Rachel Stockley &lt;Stroke Research Team&gt;</cp:lastModifiedBy>
  <cp:revision>1</cp:revision>
  <dcterms:created xsi:type="dcterms:W3CDTF">2019-07-31T08:05:00Z</dcterms:created>
  <dcterms:modified xsi:type="dcterms:W3CDTF">2019-07-31T08:07:00Z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0x01010089896D3C34CA664E9DA44F30ADF56F05</vt:lpwstr>
  </property>
</Properties>
</file>